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F374" w14:textId="76F04F8B" w:rsidR="007662B7" w:rsidRPr="0083281B" w:rsidRDefault="000F0DC8" w:rsidP="00171A4D">
      <w:pPr>
        <w:pStyle w:val="Heading1"/>
        <w:spacing w:after="240"/>
      </w:pPr>
      <w:r w:rsidRPr="0083281B">
        <w:t xml:space="preserve"> VOTE FOR VILLAGE OF LANSING PARK NAMES</w:t>
      </w:r>
    </w:p>
    <w:p w14:paraId="344DDE5A" w14:textId="53859396" w:rsidR="005D51C7" w:rsidRPr="00F35D82" w:rsidRDefault="005D51C7" w:rsidP="00171A4D">
      <w:pPr>
        <w:spacing w:before="120" w:after="360"/>
        <w:rPr>
          <w:i/>
        </w:rPr>
      </w:pPr>
      <w:r w:rsidRPr="005D51C7">
        <w:t>Please select</w:t>
      </w:r>
      <w:r>
        <w:t xml:space="preserve"> (with checkmark or X)</w:t>
      </w:r>
      <w:r w:rsidRPr="005D51C7">
        <w:t xml:space="preserve">, or write in, </w:t>
      </w:r>
      <w:r w:rsidRPr="0083281B">
        <w:rPr>
          <w:b/>
          <w:u w:val="single"/>
        </w:rPr>
        <w:t>ONE</w:t>
      </w:r>
      <w:r w:rsidRPr="005D51C7">
        <w:t xml:space="preserve"> name for each of the park locations, below</w:t>
      </w:r>
      <w:r w:rsidR="00F35D82">
        <w:t>.</w:t>
      </w:r>
      <w:r w:rsidR="00F35D82">
        <w:br/>
      </w:r>
      <w:r w:rsidR="00F35D82">
        <w:rPr>
          <w:i/>
        </w:rPr>
        <w:t>See reverse side for brief biographies of park</w:t>
      </w:r>
      <w:r w:rsidR="009759DB">
        <w:rPr>
          <w:i/>
        </w:rPr>
        <w:t>-name</w:t>
      </w:r>
      <w:r w:rsidR="00F35D82">
        <w:rPr>
          <w:i/>
        </w:rPr>
        <w:t xml:space="preserve"> nominees.</w:t>
      </w:r>
    </w:p>
    <w:tbl>
      <w:tblPr>
        <w:tblStyle w:val="TableGrid"/>
        <w:tblW w:w="10935" w:type="dxa"/>
        <w:tblLook w:val="04A0" w:firstRow="1" w:lastRow="0" w:firstColumn="1" w:lastColumn="0" w:noHBand="0" w:noVBand="1"/>
      </w:tblPr>
      <w:tblGrid>
        <w:gridCol w:w="5895"/>
        <w:gridCol w:w="5040"/>
      </w:tblGrid>
      <w:tr w:rsidR="00640FF4" w14:paraId="07E831EA" w14:textId="77777777" w:rsidTr="004964AB">
        <w:tc>
          <w:tcPr>
            <w:tcW w:w="5895" w:type="dxa"/>
            <w:tcBorders>
              <w:right w:val="single" w:sz="4" w:space="0" w:color="auto"/>
            </w:tcBorders>
          </w:tcPr>
          <w:p w14:paraId="53D810D9" w14:textId="77777777" w:rsidR="005D51C7" w:rsidRPr="00F35D82" w:rsidRDefault="005D51C7" w:rsidP="001B780C">
            <w:pPr>
              <w:pStyle w:val="Heading2"/>
              <w:outlineLvl w:val="1"/>
            </w:pPr>
            <w:r w:rsidRPr="00640FF4">
              <w:t>Dart-Parcel Park (Northwoods Drive</w:t>
            </w:r>
            <w:r w:rsidRPr="00F35D82">
              <w:t>)</w:t>
            </w:r>
          </w:p>
          <w:p w14:paraId="555CAD7C" w14:textId="77777777" w:rsidR="000E008D" w:rsidRPr="005D51C7" w:rsidRDefault="000E008D" w:rsidP="000E008D">
            <w:pPr>
              <w:pStyle w:val="ListParagraph"/>
            </w:pPr>
            <w:r w:rsidRPr="005D51C7">
              <w:t xml:space="preserve">Rita and </w:t>
            </w:r>
            <w:proofErr w:type="spellStart"/>
            <w:r w:rsidRPr="005D51C7">
              <w:t>Sy</w:t>
            </w:r>
            <w:proofErr w:type="spellEnd"/>
            <w:r w:rsidRPr="005D51C7">
              <w:t xml:space="preserve"> Smidt Park</w:t>
            </w:r>
          </w:p>
          <w:p w14:paraId="6C524AD0" w14:textId="77777777" w:rsidR="005D51C7" w:rsidRPr="005D51C7" w:rsidRDefault="005D51C7" w:rsidP="005D51C7">
            <w:pPr>
              <w:pStyle w:val="ListParagraph"/>
            </w:pPr>
            <w:r w:rsidRPr="005D51C7">
              <w:t xml:space="preserve">Valerie </w:t>
            </w:r>
            <w:proofErr w:type="spellStart"/>
            <w:r w:rsidRPr="005D51C7">
              <w:t>Gyrisco</w:t>
            </w:r>
            <w:proofErr w:type="spellEnd"/>
            <w:r w:rsidRPr="005D51C7">
              <w:t xml:space="preserve"> Park</w:t>
            </w:r>
          </w:p>
          <w:p w14:paraId="7810AD9E" w14:textId="77777777" w:rsidR="005D51C7" w:rsidRPr="005D51C7" w:rsidRDefault="005D51C7" w:rsidP="005D51C7">
            <w:pPr>
              <w:pStyle w:val="ListParagraph"/>
            </w:pPr>
            <w:r w:rsidRPr="005D51C7">
              <w:t>Marian Hartill Park</w:t>
            </w:r>
          </w:p>
          <w:p w14:paraId="754A8C69" w14:textId="77777777" w:rsidR="005D51C7" w:rsidRDefault="005D51C7" w:rsidP="00F35D82">
            <w:pPr>
              <w:spacing w:line="360" w:lineRule="auto"/>
              <w:ind w:left="58"/>
            </w:pPr>
            <w:r w:rsidRPr="005D51C7">
              <w:t>Other: _________________</w:t>
            </w:r>
            <w:r w:rsidR="00F35D82">
              <w:t>_____</w:t>
            </w:r>
            <w:r w:rsidRPr="005D51C7">
              <w:t>______________________</w:t>
            </w:r>
            <w:r w:rsidR="00640FF4">
              <w:t>_____________</w:t>
            </w:r>
          </w:p>
          <w:p w14:paraId="40020A2B" w14:textId="78ABB0D7" w:rsidR="005F70CE" w:rsidRPr="005D51C7" w:rsidRDefault="005F70CE" w:rsidP="005F70CE">
            <w:pPr>
              <w:spacing w:after="240" w:line="360" w:lineRule="auto"/>
              <w:ind w:left="58"/>
            </w:pPr>
            <w:r>
              <w:t>_________________________________________________________</w:t>
            </w:r>
          </w:p>
        </w:tc>
        <w:tc>
          <w:tcPr>
            <w:tcW w:w="5040" w:type="dxa"/>
            <w:tcBorders>
              <w:top w:val="nil"/>
              <w:left w:val="single" w:sz="4" w:space="0" w:color="auto"/>
              <w:bottom w:val="nil"/>
              <w:right w:val="nil"/>
            </w:tcBorders>
          </w:tcPr>
          <w:p w14:paraId="294CF1E2" w14:textId="49067034" w:rsidR="005D51C7" w:rsidRDefault="006870CA" w:rsidP="006870CA">
            <w:pPr>
              <w:spacing w:after="240"/>
              <w:jc w:val="right"/>
            </w:pPr>
            <w:r>
              <w:rPr>
                <w:noProof/>
              </w:rPr>
              <w:drawing>
                <wp:inline distT="0" distB="0" distL="0" distR="0" wp14:anchorId="170B4A3F" wp14:editId="54DD64E2">
                  <wp:extent cx="2926080" cy="2078758"/>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rt-Parcel Park.jpg"/>
                          <pic:cNvPicPr/>
                        </pic:nvPicPr>
                        <pic:blipFill>
                          <a:blip r:embed="rId8">
                            <a:extLst>
                              <a:ext uri="{28A0092B-C50C-407E-A947-70E740481C1C}">
                                <a14:useLocalDpi xmlns:a14="http://schemas.microsoft.com/office/drawing/2010/main" val="0"/>
                              </a:ext>
                            </a:extLst>
                          </a:blip>
                          <a:stretch>
                            <a:fillRect/>
                          </a:stretch>
                        </pic:blipFill>
                        <pic:spPr>
                          <a:xfrm>
                            <a:off x="0" y="0"/>
                            <a:ext cx="2926080" cy="2078758"/>
                          </a:xfrm>
                          <a:prstGeom prst="rect">
                            <a:avLst/>
                          </a:prstGeom>
                        </pic:spPr>
                      </pic:pic>
                    </a:graphicData>
                  </a:graphic>
                </wp:inline>
              </w:drawing>
            </w:r>
          </w:p>
        </w:tc>
      </w:tr>
      <w:tr w:rsidR="00640FF4" w14:paraId="4C7E48E1" w14:textId="77777777" w:rsidTr="00900795">
        <w:tc>
          <w:tcPr>
            <w:tcW w:w="5895" w:type="dxa"/>
            <w:tcBorders>
              <w:right w:val="single" w:sz="4" w:space="0" w:color="auto"/>
            </w:tcBorders>
          </w:tcPr>
          <w:p w14:paraId="181153BD" w14:textId="59E0B969" w:rsidR="00F35D82" w:rsidRPr="00F35D82" w:rsidRDefault="00F35D82" w:rsidP="001B780C">
            <w:pPr>
              <w:pStyle w:val="Heading2"/>
              <w:outlineLvl w:val="1"/>
              <w:rPr>
                <w:rFonts w:eastAsiaTheme="minorHAnsi"/>
                <w:szCs w:val="22"/>
              </w:rPr>
            </w:pPr>
            <w:r w:rsidRPr="00F35D82">
              <w:t>Uptown Road Park (across from Dankert Park)</w:t>
            </w:r>
          </w:p>
          <w:p w14:paraId="7C619D3E" w14:textId="77777777" w:rsidR="000E008D" w:rsidRPr="005D51C7" w:rsidRDefault="000E008D" w:rsidP="000E008D">
            <w:pPr>
              <w:pStyle w:val="ListParagraph"/>
            </w:pPr>
            <w:r>
              <w:t>Global Village Park</w:t>
            </w:r>
          </w:p>
          <w:p w14:paraId="57A3C09B" w14:textId="7BCD8FC4" w:rsidR="00F35D82" w:rsidRPr="005D51C7" w:rsidRDefault="00F35D82" w:rsidP="00F35D82">
            <w:pPr>
              <w:pStyle w:val="ListParagraph"/>
            </w:pPr>
            <w:r w:rsidRPr="005D51C7">
              <w:t xml:space="preserve">Valerie </w:t>
            </w:r>
            <w:proofErr w:type="spellStart"/>
            <w:r w:rsidRPr="005D51C7">
              <w:t>Gyrisco</w:t>
            </w:r>
            <w:proofErr w:type="spellEnd"/>
            <w:r w:rsidRPr="005D51C7">
              <w:t xml:space="preserve"> Park</w:t>
            </w:r>
          </w:p>
          <w:p w14:paraId="4020D1FA" w14:textId="34758FBC" w:rsidR="00F35D82" w:rsidRPr="005D51C7" w:rsidRDefault="00F35D82" w:rsidP="00F35D82">
            <w:pPr>
              <w:pStyle w:val="ListParagraph"/>
            </w:pPr>
            <w:r>
              <w:t>Ned Hickey Park</w:t>
            </w:r>
          </w:p>
          <w:p w14:paraId="46242B3A" w14:textId="4CD30184" w:rsidR="00F35D82" w:rsidRDefault="00F35D82" w:rsidP="00F35D82">
            <w:pPr>
              <w:pStyle w:val="ListParagraph"/>
            </w:pPr>
            <w:r w:rsidRPr="005D51C7">
              <w:t xml:space="preserve">Rita and </w:t>
            </w:r>
            <w:proofErr w:type="spellStart"/>
            <w:r w:rsidRPr="005D51C7">
              <w:t>Sy</w:t>
            </w:r>
            <w:proofErr w:type="spellEnd"/>
            <w:r w:rsidRPr="005D51C7">
              <w:t xml:space="preserve"> Smidt Park</w:t>
            </w:r>
          </w:p>
          <w:p w14:paraId="0E3B7044" w14:textId="77777777" w:rsidR="005D51C7" w:rsidRDefault="00F35D82" w:rsidP="00F35D82">
            <w:pPr>
              <w:spacing w:line="360" w:lineRule="auto"/>
              <w:ind w:left="58"/>
            </w:pPr>
            <w:r w:rsidRPr="005D51C7">
              <w:t>Other: _________________</w:t>
            </w:r>
            <w:r>
              <w:t>_____</w:t>
            </w:r>
            <w:r w:rsidRPr="005D51C7">
              <w:t>______________</w:t>
            </w:r>
            <w:r>
              <w:t>_____________________</w:t>
            </w:r>
          </w:p>
          <w:p w14:paraId="71CF8412" w14:textId="19FF99B8" w:rsidR="005F70CE" w:rsidRDefault="005F70CE" w:rsidP="005F70CE">
            <w:pPr>
              <w:spacing w:after="240" w:line="360" w:lineRule="auto"/>
              <w:ind w:left="58"/>
            </w:pPr>
            <w:r>
              <w:t>_________________________________________________________</w:t>
            </w:r>
          </w:p>
        </w:tc>
        <w:tc>
          <w:tcPr>
            <w:tcW w:w="5040" w:type="dxa"/>
            <w:tcBorders>
              <w:top w:val="nil"/>
              <w:left w:val="single" w:sz="4" w:space="0" w:color="auto"/>
              <w:bottom w:val="nil"/>
              <w:right w:val="nil"/>
            </w:tcBorders>
          </w:tcPr>
          <w:p w14:paraId="410A8ADE" w14:textId="24F97614" w:rsidR="005D51C7" w:rsidRDefault="008B2EE0" w:rsidP="006870CA">
            <w:pPr>
              <w:spacing w:after="240"/>
              <w:jc w:val="right"/>
            </w:pPr>
            <w:r>
              <w:rPr>
                <w:noProof/>
              </w:rPr>
              <w:drawing>
                <wp:inline distT="0" distB="0" distL="0" distR="0" wp14:anchorId="1133A7AC" wp14:editId="3BE54390">
                  <wp:extent cx="2926080" cy="2383797"/>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ptown Road Park.jpg"/>
                          <pic:cNvPicPr/>
                        </pic:nvPicPr>
                        <pic:blipFill>
                          <a:blip r:embed="rId9">
                            <a:extLst>
                              <a:ext uri="{28A0092B-C50C-407E-A947-70E740481C1C}">
                                <a14:useLocalDpi xmlns:a14="http://schemas.microsoft.com/office/drawing/2010/main" val="0"/>
                              </a:ext>
                            </a:extLst>
                          </a:blip>
                          <a:stretch>
                            <a:fillRect/>
                          </a:stretch>
                        </pic:blipFill>
                        <pic:spPr>
                          <a:xfrm>
                            <a:off x="0" y="0"/>
                            <a:ext cx="2926080" cy="2383797"/>
                          </a:xfrm>
                          <a:prstGeom prst="rect">
                            <a:avLst/>
                          </a:prstGeom>
                        </pic:spPr>
                      </pic:pic>
                    </a:graphicData>
                  </a:graphic>
                </wp:inline>
              </w:drawing>
            </w:r>
          </w:p>
        </w:tc>
      </w:tr>
      <w:tr w:rsidR="00640FF4" w14:paraId="6B703CC0" w14:textId="77777777" w:rsidTr="00900795">
        <w:tc>
          <w:tcPr>
            <w:tcW w:w="5895" w:type="dxa"/>
            <w:tcBorders>
              <w:right w:val="single" w:sz="4" w:space="0" w:color="auto"/>
            </w:tcBorders>
          </w:tcPr>
          <w:p w14:paraId="56C38DF9" w14:textId="09EF68B9" w:rsidR="00F35D82" w:rsidRPr="00F35D82" w:rsidRDefault="00283AF0" w:rsidP="001B780C">
            <w:pPr>
              <w:pStyle w:val="Heading2"/>
              <w:outlineLvl w:val="1"/>
              <w:rPr>
                <w:rFonts w:eastAsiaTheme="minorHAnsi"/>
                <w:szCs w:val="22"/>
              </w:rPr>
            </w:pPr>
            <w:r>
              <w:t>Pocket</w:t>
            </w:r>
            <w:r w:rsidR="00F35D82" w:rsidRPr="00F35D82">
              <w:t xml:space="preserve"> Park (Craft </w:t>
            </w:r>
            <w:r>
              <w:t>Rd.</w:t>
            </w:r>
            <w:r w:rsidR="00F35D82" w:rsidRPr="00F35D82">
              <w:t xml:space="preserve"> and Leif's Way)</w:t>
            </w:r>
          </w:p>
          <w:p w14:paraId="6298876F" w14:textId="77777777" w:rsidR="000E008D" w:rsidRPr="005D51C7" w:rsidRDefault="000E008D" w:rsidP="000E008D">
            <w:pPr>
              <w:pStyle w:val="ListParagraph"/>
            </w:pPr>
            <w:r>
              <w:t>Ned Hickey Park</w:t>
            </w:r>
          </w:p>
          <w:p w14:paraId="272A6F83" w14:textId="77777777" w:rsidR="00F35D82" w:rsidRPr="005D51C7" w:rsidRDefault="00F35D82" w:rsidP="00F35D82">
            <w:pPr>
              <w:pStyle w:val="ListParagraph"/>
            </w:pPr>
            <w:r w:rsidRPr="005D51C7">
              <w:t xml:space="preserve">Valerie </w:t>
            </w:r>
            <w:proofErr w:type="spellStart"/>
            <w:r w:rsidRPr="005D51C7">
              <w:t>Gyrisco</w:t>
            </w:r>
            <w:proofErr w:type="spellEnd"/>
            <w:r w:rsidRPr="005D51C7">
              <w:t xml:space="preserve"> Park</w:t>
            </w:r>
          </w:p>
          <w:p w14:paraId="29F50BBA" w14:textId="77777777" w:rsidR="00F35D82" w:rsidRPr="005D51C7" w:rsidRDefault="00F35D82" w:rsidP="00F35D82">
            <w:pPr>
              <w:pStyle w:val="ListParagraph"/>
            </w:pPr>
            <w:r w:rsidRPr="005D51C7">
              <w:t xml:space="preserve">Rita and </w:t>
            </w:r>
            <w:proofErr w:type="spellStart"/>
            <w:r w:rsidRPr="005D51C7">
              <w:t>Sy</w:t>
            </w:r>
            <w:proofErr w:type="spellEnd"/>
            <w:r w:rsidRPr="005D51C7">
              <w:t xml:space="preserve"> Smidt Park</w:t>
            </w:r>
          </w:p>
          <w:p w14:paraId="37FF1A45" w14:textId="77777777" w:rsidR="005D51C7" w:rsidRDefault="00640FF4" w:rsidP="00F35D82">
            <w:pPr>
              <w:spacing w:line="360" w:lineRule="auto"/>
              <w:ind w:left="58"/>
            </w:pPr>
            <w:r w:rsidRPr="005D51C7">
              <w:t>Other: _________________</w:t>
            </w:r>
            <w:r>
              <w:t>_____</w:t>
            </w:r>
            <w:r w:rsidRPr="005D51C7">
              <w:t>______________</w:t>
            </w:r>
            <w:r>
              <w:t>_____________________</w:t>
            </w:r>
          </w:p>
          <w:p w14:paraId="23BEBE99" w14:textId="2E84F4A8" w:rsidR="005F70CE" w:rsidRDefault="005F70CE" w:rsidP="005F70CE">
            <w:pPr>
              <w:spacing w:after="240" w:line="360" w:lineRule="auto"/>
              <w:ind w:left="58"/>
            </w:pPr>
            <w:r>
              <w:t>_________________________________________________________</w:t>
            </w:r>
          </w:p>
        </w:tc>
        <w:tc>
          <w:tcPr>
            <w:tcW w:w="5040" w:type="dxa"/>
            <w:tcBorders>
              <w:top w:val="nil"/>
              <w:left w:val="single" w:sz="4" w:space="0" w:color="auto"/>
              <w:bottom w:val="nil"/>
              <w:right w:val="nil"/>
            </w:tcBorders>
          </w:tcPr>
          <w:p w14:paraId="67A2CBC5" w14:textId="55870DD8" w:rsidR="005D51C7" w:rsidRDefault="008B2EE0" w:rsidP="006870CA">
            <w:pPr>
              <w:jc w:val="right"/>
            </w:pPr>
            <w:r>
              <w:rPr>
                <w:noProof/>
              </w:rPr>
              <w:drawing>
                <wp:inline distT="0" distB="0" distL="0" distR="0" wp14:anchorId="392B01DE" wp14:editId="01E8844C">
                  <wp:extent cx="2926080" cy="146864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cket Park.jpg"/>
                          <pic:cNvPicPr/>
                        </pic:nvPicPr>
                        <pic:blipFill>
                          <a:blip r:embed="rId10">
                            <a:extLst>
                              <a:ext uri="{28A0092B-C50C-407E-A947-70E740481C1C}">
                                <a14:useLocalDpi xmlns:a14="http://schemas.microsoft.com/office/drawing/2010/main" val="0"/>
                              </a:ext>
                            </a:extLst>
                          </a:blip>
                          <a:stretch>
                            <a:fillRect/>
                          </a:stretch>
                        </pic:blipFill>
                        <pic:spPr>
                          <a:xfrm>
                            <a:off x="0" y="0"/>
                            <a:ext cx="2926080" cy="1468645"/>
                          </a:xfrm>
                          <a:prstGeom prst="rect">
                            <a:avLst/>
                          </a:prstGeom>
                        </pic:spPr>
                      </pic:pic>
                    </a:graphicData>
                  </a:graphic>
                </wp:inline>
              </w:drawing>
            </w:r>
          </w:p>
        </w:tc>
      </w:tr>
    </w:tbl>
    <w:p w14:paraId="22F4EA36" w14:textId="597BA9E5" w:rsidR="00DC7CE2" w:rsidRDefault="00DC7CE2" w:rsidP="00DC7CE2">
      <w:pPr>
        <w:spacing w:before="240"/>
        <w:jc w:val="center"/>
      </w:pPr>
      <w:r>
        <w:rPr>
          <w:noProof/>
        </w:rPr>
        <w:drawing>
          <wp:anchor distT="0" distB="0" distL="114300" distR="114300" simplePos="0" relativeHeight="251658240" behindDoc="0" locked="0" layoutInCell="1" allowOverlap="1" wp14:anchorId="11064542" wp14:editId="7730DCB3">
            <wp:simplePos x="0" y="0"/>
            <wp:positionH relativeFrom="margin">
              <wp:align>center</wp:align>
            </wp:positionH>
            <wp:positionV relativeFrom="margin">
              <wp:align>bottom</wp:align>
            </wp:positionV>
            <wp:extent cx="1106424" cy="549397"/>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424" cy="549397"/>
                    </a:xfrm>
                    <a:prstGeom prst="rect">
                      <a:avLst/>
                    </a:prstGeom>
                  </pic:spPr>
                </pic:pic>
              </a:graphicData>
            </a:graphic>
            <wp14:sizeRelH relativeFrom="margin">
              <wp14:pctWidth>0</wp14:pctWidth>
            </wp14:sizeRelH>
          </wp:anchor>
        </w:drawing>
      </w:r>
    </w:p>
    <w:p w14:paraId="1BB55318" w14:textId="447BABAD" w:rsidR="005D51C7" w:rsidRPr="007736E0" w:rsidRDefault="00640FF4" w:rsidP="0083281B">
      <w:pPr>
        <w:pStyle w:val="Heading1"/>
        <w:pageBreakBefore/>
        <w:spacing w:after="240"/>
        <w:rPr>
          <w:sz w:val="24"/>
        </w:rPr>
      </w:pPr>
      <w:r w:rsidRPr="007736E0">
        <w:rPr>
          <w:sz w:val="24"/>
        </w:rPr>
        <w:lastRenderedPageBreak/>
        <w:t xml:space="preserve"> </w:t>
      </w:r>
      <w:r w:rsidR="0083281B" w:rsidRPr="007736E0">
        <w:rPr>
          <w:sz w:val="24"/>
        </w:rPr>
        <w:t>NOMINEE BIOGRAPHIES</w:t>
      </w:r>
    </w:p>
    <w:p w14:paraId="1E9004DF" w14:textId="602E4D33" w:rsidR="00640FF4" w:rsidRPr="00553D71" w:rsidRDefault="00640FF4" w:rsidP="001B780C">
      <w:pPr>
        <w:pStyle w:val="Heading2"/>
        <w:rPr>
          <w:caps/>
          <w:sz w:val="21"/>
          <w:szCs w:val="21"/>
          <w:u w:val="single"/>
        </w:rPr>
      </w:pPr>
      <w:r w:rsidRPr="00553D71">
        <w:rPr>
          <w:caps/>
          <w:sz w:val="21"/>
          <w:szCs w:val="21"/>
          <w:u w:val="single"/>
        </w:rPr>
        <w:t>Valerie Gyrisco</w:t>
      </w:r>
    </w:p>
    <w:p w14:paraId="2623F7FA" w14:textId="3E148EC8" w:rsidR="00776DB3" w:rsidRPr="007736E0" w:rsidRDefault="00776DB3" w:rsidP="00CF4A72">
      <w:pPr>
        <w:spacing w:after="240" w:line="228" w:lineRule="auto"/>
        <w:ind w:left="187"/>
        <w:rPr>
          <w:sz w:val="21"/>
          <w:szCs w:val="21"/>
        </w:rPr>
      </w:pPr>
      <w:r w:rsidRPr="004B67D9">
        <w:rPr>
          <w:b/>
          <w:sz w:val="21"/>
          <w:szCs w:val="21"/>
        </w:rPr>
        <w:t xml:space="preserve">Valerie </w:t>
      </w:r>
      <w:r w:rsidR="00F16684" w:rsidRPr="004B67D9">
        <w:rPr>
          <w:b/>
          <w:sz w:val="21"/>
          <w:szCs w:val="21"/>
        </w:rPr>
        <w:t xml:space="preserve">(Val) </w:t>
      </w:r>
      <w:proofErr w:type="spellStart"/>
      <w:r w:rsidRPr="004B67D9">
        <w:rPr>
          <w:b/>
          <w:sz w:val="21"/>
          <w:szCs w:val="21"/>
        </w:rPr>
        <w:t>Gyrisco</w:t>
      </w:r>
      <w:proofErr w:type="spellEnd"/>
      <w:r w:rsidRPr="007736E0">
        <w:rPr>
          <w:sz w:val="21"/>
          <w:szCs w:val="21"/>
        </w:rPr>
        <w:t xml:space="preserve"> was born and grew up in Montreal, Canada with summers in the nearby Laurentian Mountains. She graduated from McDonald College of McGill University. During World War II she served as a dietitian and officer in the Canadian Army in Great Britain and in the Italian Campaign. </w:t>
      </w:r>
      <w:r w:rsidR="007736E0" w:rsidRPr="007736E0">
        <w:rPr>
          <w:sz w:val="21"/>
          <w:szCs w:val="21"/>
        </w:rPr>
        <w:t>After</w:t>
      </w:r>
      <w:r w:rsidRPr="007736E0">
        <w:rPr>
          <w:sz w:val="21"/>
          <w:szCs w:val="21"/>
        </w:rPr>
        <w:t xml:space="preserve"> the war</w:t>
      </w:r>
      <w:r w:rsidR="00F16684" w:rsidRPr="007736E0">
        <w:rPr>
          <w:sz w:val="21"/>
          <w:szCs w:val="21"/>
        </w:rPr>
        <w:t>,</w:t>
      </w:r>
      <w:r w:rsidRPr="007736E0">
        <w:rPr>
          <w:sz w:val="21"/>
          <w:szCs w:val="21"/>
        </w:rPr>
        <w:t xml:space="preserve"> she received a master's degree in nutrition from Cornell University</w:t>
      </w:r>
      <w:r w:rsidR="00F16684" w:rsidRPr="007736E0">
        <w:rPr>
          <w:sz w:val="21"/>
          <w:szCs w:val="21"/>
        </w:rPr>
        <w:t xml:space="preserve">, </w:t>
      </w:r>
      <w:r w:rsidRPr="007736E0">
        <w:rPr>
          <w:sz w:val="21"/>
          <w:szCs w:val="21"/>
        </w:rPr>
        <w:t>taught food chemistry at the Cornell Hotel School</w:t>
      </w:r>
      <w:r w:rsidR="00F16684" w:rsidRPr="007736E0">
        <w:rPr>
          <w:sz w:val="21"/>
          <w:szCs w:val="21"/>
        </w:rPr>
        <w:t>,</w:t>
      </w:r>
      <w:r w:rsidRPr="007736E0">
        <w:rPr>
          <w:sz w:val="21"/>
          <w:szCs w:val="21"/>
        </w:rPr>
        <w:t xml:space="preserve"> and later served as the dietitian at McGraw House in Ithaca. </w:t>
      </w:r>
      <w:r w:rsidR="00F16684" w:rsidRPr="007736E0">
        <w:rPr>
          <w:sz w:val="21"/>
          <w:szCs w:val="21"/>
        </w:rPr>
        <w:t>Val</w:t>
      </w:r>
      <w:r w:rsidRPr="007736E0">
        <w:rPr>
          <w:sz w:val="21"/>
          <w:szCs w:val="21"/>
        </w:rPr>
        <w:t xml:space="preserve"> was active in Village of Lansing govern</w:t>
      </w:r>
      <w:r w:rsidR="004B67D9">
        <w:rPr>
          <w:sz w:val="21"/>
          <w:szCs w:val="21"/>
        </w:rPr>
        <w:softHyphen/>
      </w:r>
      <w:r w:rsidRPr="007736E0">
        <w:rPr>
          <w:sz w:val="21"/>
          <w:szCs w:val="21"/>
        </w:rPr>
        <w:t xml:space="preserve">ment, the Ithaca Dog Training Club, and the Adirondack Mountain Club. </w:t>
      </w:r>
      <w:r w:rsidR="00F16684" w:rsidRPr="007736E0">
        <w:rPr>
          <w:sz w:val="21"/>
          <w:szCs w:val="21"/>
        </w:rPr>
        <w:t>She</w:t>
      </w:r>
      <w:r w:rsidRPr="007736E0">
        <w:rPr>
          <w:sz w:val="21"/>
          <w:szCs w:val="21"/>
        </w:rPr>
        <w:t xml:space="preserve"> was an avid hiker, canoeist</w:t>
      </w:r>
      <w:r w:rsidR="007736E0" w:rsidRPr="007736E0">
        <w:rPr>
          <w:sz w:val="21"/>
          <w:szCs w:val="21"/>
        </w:rPr>
        <w:t>,</w:t>
      </w:r>
      <w:r w:rsidRPr="007736E0">
        <w:rPr>
          <w:sz w:val="21"/>
          <w:szCs w:val="21"/>
        </w:rPr>
        <w:t xml:space="preserve"> and gardener with a great love of the outdoors. An enthusiastic skier, she continued down-hill skiing until age 89. In later years, she traveled the world </w:t>
      </w:r>
      <w:r w:rsidR="00F16684" w:rsidRPr="007736E0">
        <w:rPr>
          <w:sz w:val="21"/>
          <w:szCs w:val="21"/>
        </w:rPr>
        <w:t>to visit</w:t>
      </w:r>
      <w:r w:rsidRPr="007736E0">
        <w:rPr>
          <w:sz w:val="21"/>
          <w:szCs w:val="21"/>
        </w:rPr>
        <w:t xml:space="preserve"> the Soviet Union</w:t>
      </w:r>
      <w:r w:rsidR="00F16684" w:rsidRPr="007736E0">
        <w:rPr>
          <w:sz w:val="21"/>
          <w:szCs w:val="21"/>
        </w:rPr>
        <w:t>,</w:t>
      </w:r>
      <w:r w:rsidRPr="007736E0">
        <w:rPr>
          <w:sz w:val="21"/>
          <w:szCs w:val="21"/>
        </w:rPr>
        <w:t xml:space="preserve"> China, the Alps</w:t>
      </w:r>
      <w:r w:rsidR="00F16684" w:rsidRPr="007736E0">
        <w:rPr>
          <w:sz w:val="21"/>
          <w:szCs w:val="21"/>
        </w:rPr>
        <w:t>,</w:t>
      </w:r>
      <w:r w:rsidRPr="007736E0">
        <w:rPr>
          <w:sz w:val="21"/>
          <w:szCs w:val="21"/>
        </w:rPr>
        <w:t xml:space="preserve"> Nepal, Turkey, Egypt</w:t>
      </w:r>
      <w:r w:rsidR="00F16684" w:rsidRPr="007736E0">
        <w:rPr>
          <w:sz w:val="21"/>
          <w:szCs w:val="21"/>
        </w:rPr>
        <w:t>, I</w:t>
      </w:r>
      <w:r w:rsidRPr="007736E0">
        <w:rPr>
          <w:sz w:val="21"/>
          <w:szCs w:val="21"/>
        </w:rPr>
        <w:t>celand, Machu Pichu</w:t>
      </w:r>
      <w:r w:rsidR="00E97899" w:rsidRPr="007736E0">
        <w:rPr>
          <w:sz w:val="21"/>
          <w:szCs w:val="21"/>
        </w:rPr>
        <w:t>,</w:t>
      </w:r>
      <w:r w:rsidRPr="007736E0">
        <w:rPr>
          <w:sz w:val="21"/>
          <w:szCs w:val="21"/>
        </w:rPr>
        <w:t xml:space="preserve"> and the Galapagos.</w:t>
      </w:r>
      <w:r w:rsidR="00F16684" w:rsidRPr="007736E0">
        <w:rPr>
          <w:sz w:val="21"/>
          <w:szCs w:val="21"/>
        </w:rPr>
        <w:t xml:space="preserve"> </w:t>
      </w:r>
      <w:r w:rsidRPr="007736E0">
        <w:rPr>
          <w:sz w:val="21"/>
          <w:szCs w:val="21"/>
        </w:rPr>
        <w:t>Val was a Planning Board member from 1979 to 1980; from 1984 to 1989, and in 1992 served as an alternate. Val also served a year as a Trustee before joining the Planning Board.</w:t>
      </w:r>
    </w:p>
    <w:p w14:paraId="23E63BC7" w14:textId="041B4B4A" w:rsidR="00640FF4" w:rsidRPr="00553D71" w:rsidRDefault="00640FF4" w:rsidP="00776DB3">
      <w:pPr>
        <w:pStyle w:val="Heading2"/>
        <w:rPr>
          <w:caps/>
          <w:sz w:val="21"/>
          <w:szCs w:val="21"/>
          <w:u w:val="single"/>
        </w:rPr>
      </w:pPr>
      <w:r w:rsidRPr="00553D71">
        <w:rPr>
          <w:caps/>
          <w:sz w:val="21"/>
          <w:szCs w:val="21"/>
          <w:u w:val="single"/>
        </w:rPr>
        <w:t>Marian Hartill</w:t>
      </w:r>
    </w:p>
    <w:p w14:paraId="5995043A" w14:textId="176A48A2" w:rsidR="00640FF4" w:rsidRPr="007736E0" w:rsidRDefault="00573C25" w:rsidP="00CF4A72">
      <w:pPr>
        <w:spacing w:after="240" w:line="228" w:lineRule="auto"/>
        <w:ind w:left="187"/>
        <w:rPr>
          <w:sz w:val="21"/>
          <w:szCs w:val="21"/>
        </w:rPr>
      </w:pPr>
      <w:r w:rsidRPr="004B67D9">
        <w:rPr>
          <w:b/>
          <w:sz w:val="21"/>
          <w:szCs w:val="21"/>
        </w:rPr>
        <w:t>Marian Hartill</w:t>
      </w:r>
      <w:r w:rsidRPr="007736E0">
        <w:rPr>
          <w:sz w:val="21"/>
          <w:szCs w:val="21"/>
        </w:rPr>
        <w:t xml:space="preserve"> represented the very best qualities of the residents of the Village of Lansing.  She was the treasurer of the Community Party from 2008 until her illness in December made it impossible for her to continue.  As a faithful observer for the Community Party for Village meetings especially the Planning Board she provided valuable insight to the Village residents on the matters before the Boards.  Her help with canvasing and getting out the vote in Village elections added to the vitality of the Village and she was the gracious hostess for the annual Mayor’s Holiday Party.  </w:t>
      </w:r>
      <w:r w:rsidR="00610B23" w:rsidRPr="007736E0">
        <w:rPr>
          <w:sz w:val="21"/>
          <w:szCs w:val="21"/>
        </w:rPr>
        <w:t>Marian</w:t>
      </w:r>
      <w:r w:rsidRPr="007736E0">
        <w:rPr>
          <w:sz w:val="21"/>
          <w:szCs w:val="21"/>
        </w:rPr>
        <w:t xml:space="preserve"> passed away on February 25th and will be greatly missed.</w:t>
      </w:r>
    </w:p>
    <w:p w14:paraId="79C0CA55" w14:textId="080AEA67" w:rsidR="00640FF4" w:rsidRPr="00553D71" w:rsidRDefault="00640FF4" w:rsidP="001B780C">
      <w:pPr>
        <w:pStyle w:val="Heading2"/>
        <w:rPr>
          <w:caps/>
          <w:sz w:val="21"/>
          <w:szCs w:val="21"/>
          <w:u w:val="single"/>
        </w:rPr>
      </w:pPr>
      <w:r w:rsidRPr="00553D71">
        <w:rPr>
          <w:caps/>
          <w:sz w:val="21"/>
          <w:szCs w:val="21"/>
          <w:u w:val="single"/>
        </w:rPr>
        <w:t>Ned Hickey</w:t>
      </w:r>
    </w:p>
    <w:p w14:paraId="25CF292B" w14:textId="49B26449" w:rsidR="00640FF4" w:rsidRPr="007736E0" w:rsidRDefault="00EA32EA" w:rsidP="00CF4A72">
      <w:pPr>
        <w:spacing w:after="240" w:line="228" w:lineRule="auto"/>
        <w:ind w:left="187"/>
        <w:rPr>
          <w:sz w:val="21"/>
          <w:szCs w:val="21"/>
        </w:rPr>
      </w:pPr>
      <w:r w:rsidRPr="007736E0">
        <w:rPr>
          <w:sz w:val="21"/>
          <w:szCs w:val="21"/>
        </w:rPr>
        <w:t xml:space="preserve">As one of the "founding fathers" of the Village, </w:t>
      </w:r>
      <w:r w:rsidRPr="004B67D9">
        <w:rPr>
          <w:b/>
          <w:sz w:val="21"/>
          <w:szCs w:val="21"/>
        </w:rPr>
        <w:t xml:space="preserve">Ned </w:t>
      </w:r>
      <w:r w:rsidR="0057648D" w:rsidRPr="004B67D9">
        <w:rPr>
          <w:b/>
          <w:sz w:val="21"/>
          <w:szCs w:val="21"/>
        </w:rPr>
        <w:t>Hickey</w:t>
      </w:r>
      <w:r w:rsidR="0057648D" w:rsidRPr="007736E0">
        <w:rPr>
          <w:sz w:val="21"/>
          <w:szCs w:val="21"/>
        </w:rPr>
        <w:t xml:space="preserve"> </w:t>
      </w:r>
      <w:r w:rsidRPr="007736E0">
        <w:rPr>
          <w:sz w:val="21"/>
          <w:szCs w:val="21"/>
        </w:rPr>
        <w:t>was elected to be on the first Board of Trustees. When the Planning Board was formed, he was assigned as the first board chairperson.  Ned put in 25 years on the Village boards.  He was instrumental in guiding projects such as the construction of Pyramid Mall, redesign of Triphammer Road, and development of the Cornell Business Park at the airport. When he retired in 2010, Ned won the NYS award for outstanding Planning Board Chairman.</w:t>
      </w:r>
    </w:p>
    <w:p w14:paraId="013E2972" w14:textId="7D5EC1CD" w:rsidR="00640FF4" w:rsidRPr="00553D71" w:rsidRDefault="00640FF4" w:rsidP="001B780C">
      <w:pPr>
        <w:pStyle w:val="Heading2"/>
        <w:rPr>
          <w:caps/>
          <w:sz w:val="21"/>
          <w:szCs w:val="21"/>
          <w:u w:val="single"/>
        </w:rPr>
      </w:pPr>
      <w:r w:rsidRPr="00553D71">
        <w:rPr>
          <w:caps/>
          <w:sz w:val="21"/>
          <w:szCs w:val="21"/>
          <w:u w:val="single"/>
        </w:rPr>
        <w:t>Rita and Sy Smidt</w:t>
      </w:r>
      <w:r w:rsidR="00573C25" w:rsidRPr="00553D71">
        <w:rPr>
          <w:caps/>
          <w:sz w:val="21"/>
          <w:szCs w:val="21"/>
          <w:u w:val="single"/>
        </w:rPr>
        <w:t xml:space="preserve"> </w:t>
      </w:r>
    </w:p>
    <w:p w14:paraId="3BBD6560" w14:textId="77777777" w:rsidR="004B67D9" w:rsidRDefault="0028405C" w:rsidP="00CF4A72">
      <w:pPr>
        <w:spacing w:after="240" w:line="228" w:lineRule="auto"/>
        <w:ind w:left="187"/>
        <w:rPr>
          <w:sz w:val="21"/>
          <w:szCs w:val="21"/>
        </w:rPr>
      </w:pPr>
      <w:bookmarkStart w:id="0" w:name="_Hlk511211981"/>
      <w:r w:rsidRPr="004B67D9">
        <w:rPr>
          <w:b/>
          <w:sz w:val="21"/>
          <w:szCs w:val="21"/>
        </w:rPr>
        <w:t>Rita Smidt</w:t>
      </w:r>
      <w:r w:rsidRPr="007736E0">
        <w:rPr>
          <w:sz w:val="21"/>
          <w:szCs w:val="21"/>
        </w:rPr>
        <w:t xml:space="preserve"> organized the Lansing Village Study Group, which brought about incorporation of the Village of Lansing in 1974.  She </w:t>
      </w:r>
      <w:r w:rsidR="001B780C" w:rsidRPr="007736E0">
        <w:rPr>
          <w:sz w:val="21"/>
          <w:szCs w:val="21"/>
        </w:rPr>
        <w:t xml:space="preserve">also </w:t>
      </w:r>
      <w:r w:rsidRPr="007736E0">
        <w:rPr>
          <w:sz w:val="21"/>
          <w:szCs w:val="21"/>
        </w:rPr>
        <w:t xml:space="preserve">served as campaign chair of the Community Party, through the administrations of the first two mayors, and remained active in </w:t>
      </w:r>
      <w:r w:rsidR="001B780C" w:rsidRPr="007736E0">
        <w:rPr>
          <w:sz w:val="21"/>
          <w:szCs w:val="21"/>
        </w:rPr>
        <w:t>V</w:t>
      </w:r>
      <w:r w:rsidRPr="007736E0">
        <w:rPr>
          <w:sz w:val="21"/>
          <w:szCs w:val="21"/>
        </w:rPr>
        <w:t>illage affairs until her last illness in 2000.  As Mayor Hartill wrote in the October 2000 Village Newsletter, “Rita probably more than anyone was responsible for the formation of the Village.”  To learn more about our Village, read Rita’s excellent book, Lansing at the Crossroads.</w:t>
      </w:r>
    </w:p>
    <w:p w14:paraId="40DB0B12" w14:textId="05F305AB" w:rsidR="0028405C" w:rsidRPr="007736E0" w:rsidRDefault="0028405C" w:rsidP="00CF4A72">
      <w:pPr>
        <w:spacing w:after="240" w:line="228" w:lineRule="auto"/>
        <w:ind w:left="187"/>
        <w:rPr>
          <w:sz w:val="21"/>
          <w:szCs w:val="21"/>
        </w:rPr>
      </w:pPr>
      <w:r w:rsidRPr="004B67D9">
        <w:rPr>
          <w:b/>
          <w:sz w:val="21"/>
          <w:szCs w:val="21"/>
        </w:rPr>
        <w:t>S</w:t>
      </w:r>
      <w:r w:rsidR="00E40F2E">
        <w:rPr>
          <w:b/>
          <w:sz w:val="21"/>
          <w:szCs w:val="21"/>
        </w:rPr>
        <w:t>eymour</w:t>
      </w:r>
      <w:r w:rsidR="004B67D9">
        <w:rPr>
          <w:b/>
          <w:sz w:val="21"/>
          <w:szCs w:val="21"/>
        </w:rPr>
        <w:t> </w:t>
      </w:r>
      <w:r w:rsidRPr="004B67D9">
        <w:rPr>
          <w:b/>
          <w:sz w:val="21"/>
          <w:szCs w:val="21"/>
        </w:rPr>
        <w:t>(</w:t>
      </w:r>
      <w:proofErr w:type="spellStart"/>
      <w:r w:rsidRPr="004B67D9">
        <w:rPr>
          <w:b/>
          <w:sz w:val="21"/>
          <w:szCs w:val="21"/>
        </w:rPr>
        <w:t>S</w:t>
      </w:r>
      <w:r w:rsidR="00E40F2E">
        <w:rPr>
          <w:b/>
          <w:sz w:val="21"/>
          <w:szCs w:val="21"/>
        </w:rPr>
        <w:t>y</w:t>
      </w:r>
      <w:proofErr w:type="spellEnd"/>
      <w:r w:rsidRPr="004B67D9">
        <w:rPr>
          <w:b/>
          <w:sz w:val="21"/>
          <w:szCs w:val="21"/>
        </w:rPr>
        <w:t>) Smidt</w:t>
      </w:r>
      <w:r w:rsidRPr="007736E0">
        <w:rPr>
          <w:sz w:val="21"/>
          <w:szCs w:val="21"/>
        </w:rPr>
        <w:t>, Rita’s husband, held a PhD from the University of Chicago, and was a Professor of Economics and Finance at Cornell's business school.  He served from 1975 until 1981 as the first Mayor of the Village of Lansing.</w:t>
      </w:r>
    </w:p>
    <w:p w14:paraId="03316774" w14:textId="4727544B" w:rsidR="005701E5" w:rsidRPr="00553D71" w:rsidRDefault="005701E5" w:rsidP="001B780C">
      <w:pPr>
        <w:pStyle w:val="Heading2"/>
        <w:rPr>
          <w:caps/>
          <w:sz w:val="21"/>
          <w:szCs w:val="21"/>
          <w:u w:val="single"/>
        </w:rPr>
      </w:pPr>
      <w:r w:rsidRPr="00553D71">
        <w:rPr>
          <w:caps/>
          <w:sz w:val="21"/>
          <w:szCs w:val="21"/>
          <w:u w:val="single"/>
        </w:rPr>
        <w:t>Global Village Park</w:t>
      </w:r>
    </w:p>
    <w:p w14:paraId="4AD9A9D8" w14:textId="39387864" w:rsidR="005701E5" w:rsidRPr="007736E0" w:rsidRDefault="005701E5" w:rsidP="00CF4A72">
      <w:pPr>
        <w:spacing w:after="240" w:line="228" w:lineRule="auto"/>
        <w:ind w:left="187"/>
        <w:rPr>
          <w:sz w:val="21"/>
          <w:szCs w:val="21"/>
        </w:rPr>
      </w:pPr>
      <w:r w:rsidRPr="007736E0">
        <w:rPr>
          <w:sz w:val="21"/>
          <w:szCs w:val="21"/>
        </w:rPr>
        <w:t xml:space="preserve">This </w:t>
      </w:r>
      <w:r w:rsidR="00D971F2" w:rsidRPr="007736E0">
        <w:rPr>
          <w:sz w:val="21"/>
          <w:szCs w:val="21"/>
        </w:rPr>
        <w:t>park-name nominee</w:t>
      </w:r>
      <w:r w:rsidRPr="007736E0">
        <w:rPr>
          <w:sz w:val="21"/>
          <w:szCs w:val="21"/>
        </w:rPr>
        <w:t xml:space="preserve"> originated from </w:t>
      </w:r>
      <w:r w:rsidR="006160DC" w:rsidRPr="007736E0">
        <w:rPr>
          <w:sz w:val="21"/>
          <w:szCs w:val="21"/>
        </w:rPr>
        <w:t>an “Art in the Park” project guided by Trustee Gerry Monaghan to recognize the fact that Village residents represent more than 20 countries from around the globe. School-age children created grapevine-braiding-style words in their native languages for display in the Village park across from Dankert park.</w:t>
      </w:r>
    </w:p>
    <w:bookmarkEnd w:id="0"/>
    <w:p w14:paraId="15386A21" w14:textId="304C2A76" w:rsidR="00DC7CE2" w:rsidRPr="00640FF4" w:rsidRDefault="00DC7CE2" w:rsidP="007736E0">
      <w:pPr>
        <w:spacing w:after="240" w:line="240" w:lineRule="auto"/>
      </w:pPr>
      <w:r>
        <w:rPr>
          <w:noProof/>
        </w:rPr>
        <w:drawing>
          <wp:anchor distT="0" distB="0" distL="114300" distR="114300" simplePos="0" relativeHeight="251660288" behindDoc="0" locked="0" layoutInCell="1" allowOverlap="1" wp14:anchorId="7505CCBA" wp14:editId="0DE5EE8F">
            <wp:simplePos x="0" y="0"/>
            <wp:positionH relativeFrom="margin">
              <wp:align>center</wp:align>
            </wp:positionH>
            <wp:positionV relativeFrom="margin">
              <wp:align>bottom</wp:align>
            </wp:positionV>
            <wp:extent cx="1106424" cy="549397"/>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424" cy="549397"/>
                    </a:xfrm>
                    <a:prstGeom prst="rect">
                      <a:avLst/>
                    </a:prstGeom>
                  </pic:spPr>
                </pic:pic>
              </a:graphicData>
            </a:graphic>
            <wp14:sizeRelH relativeFrom="margin">
              <wp14:pctWidth>0</wp14:pctWidth>
            </wp14:sizeRelH>
          </wp:anchor>
        </w:drawing>
      </w:r>
    </w:p>
    <w:sectPr w:rsidR="00DC7CE2" w:rsidRPr="00640FF4" w:rsidSect="00E40A76">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4A578" w14:textId="77777777" w:rsidR="00EB5A9B" w:rsidRDefault="00EB5A9B" w:rsidP="001266CD">
      <w:pPr>
        <w:spacing w:after="0" w:line="240" w:lineRule="auto"/>
      </w:pPr>
      <w:r>
        <w:separator/>
      </w:r>
    </w:p>
  </w:endnote>
  <w:endnote w:type="continuationSeparator" w:id="0">
    <w:p w14:paraId="51ED1F8E" w14:textId="77777777" w:rsidR="00EB5A9B" w:rsidRDefault="00EB5A9B" w:rsidP="0012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9CDC" w14:textId="77777777" w:rsidR="009C5440" w:rsidRDefault="009C5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526" w14:textId="4DAE3891" w:rsidR="00554DA0" w:rsidRDefault="00554DA0">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5E45" w14:textId="77777777" w:rsidR="009C5440" w:rsidRDefault="009C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C67" w14:textId="77777777" w:rsidR="00EB5A9B" w:rsidRDefault="00EB5A9B" w:rsidP="001266CD">
      <w:pPr>
        <w:spacing w:after="0" w:line="240" w:lineRule="auto"/>
      </w:pPr>
      <w:r>
        <w:separator/>
      </w:r>
    </w:p>
  </w:footnote>
  <w:footnote w:type="continuationSeparator" w:id="0">
    <w:p w14:paraId="3D7FD120" w14:textId="77777777" w:rsidR="00EB5A9B" w:rsidRDefault="00EB5A9B" w:rsidP="0012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4EC1" w14:textId="77777777" w:rsidR="009C5440" w:rsidRDefault="009C5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E39B" w14:textId="77777777" w:rsidR="009C5440" w:rsidRDefault="009C5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B9FA" w14:textId="77777777" w:rsidR="009C5440" w:rsidRDefault="009C5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E1C"/>
    <w:multiLevelType w:val="hybridMultilevel"/>
    <w:tmpl w:val="2ADA76AC"/>
    <w:lvl w:ilvl="0" w:tplc="16E0FB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85B97"/>
    <w:multiLevelType w:val="hybridMultilevel"/>
    <w:tmpl w:val="498851BE"/>
    <w:lvl w:ilvl="0" w:tplc="7430FAC0">
      <w:start w:val="1"/>
      <w:numFmt w:val="bullet"/>
      <w:pStyle w:val="ListParagraph"/>
      <w:lvlText w:val="⃝"/>
      <w:lvlJc w:val="left"/>
      <w:pPr>
        <w:ind w:left="108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C7"/>
    <w:rsid w:val="00000941"/>
    <w:rsid w:val="00076EA6"/>
    <w:rsid w:val="000D3531"/>
    <w:rsid w:val="000E008D"/>
    <w:rsid w:val="000F0DC8"/>
    <w:rsid w:val="001266CD"/>
    <w:rsid w:val="00171A4D"/>
    <w:rsid w:val="001B780C"/>
    <w:rsid w:val="00214055"/>
    <w:rsid w:val="00283AF0"/>
    <w:rsid w:val="0028405C"/>
    <w:rsid w:val="002D020A"/>
    <w:rsid w:val="003057AE"/>
    <w:rsid w:val="0037561B"/>
    <w:rsid w:val="003D0829"/>
    <w:rsid w:val="003F39E0"/>
    <w:rsid w:val="00442651"/>
    <w:rsid w:val="004964AB"/>
    <w:rsid w:val="004B67D9"/>
    <w:rsid w:val="004E2551"/>
    <w:rsid w:val="00550070"/>
    <w:rsid w:val="00553D71"/>
    <w:rsid w:val="00554DA0"/>
    <w:rsid w:val="005701E5"/>
    <w:rsid w:val="00573C25"/>
    <w:rsid w:val="0057648D"/>
    <w:rsid w:val="005D1581"/>
    <w:rsid w:val="005D51C7"/>
    <w:rsid w:val="005D55D1"/>
    <w:rsid w:val="005F70CE"/>
    <w:rsid w:val="00610B23"/>
    <w:rsid w:val="006160DC"/>
    <w:rsid w:val="00627E40"/>
    <w:rsid w:val="00640FF4"/>
    <w:rsid w:val="006870CA"/>
    <w:rsid w:val="006953F8"/>
    <w:rsid w:val="007736E0"/>
    <w:rsid w:val="00776DB3"/>
    <w:rsid w:val="007E5B4E"/>
    <w:rsid w:val="0083281B"/>
    <w:rsid w:val="008B2EE0"/>
    <w:rsid w:val="008E44EB"/>
    <w:rsid w:val="00900795"/>
    <w:rsid w:val="009759DB"/>
    <w:rsid w:val="009B71EF"/>
    <w:rsid w:val="009C5440"/>
    <w:rsid w:val="00B55A70"/>
    <w:rsid w:val="00C04EC4"/>
    <w:rsid w:val="00C6383D"/>
    <w:rsid w:val="00C82121"/>
    <w:rsid w:val="00CF4A72"/>
    <w:rsid w:val="00D971F2"/>
    <w:rsid w:val="00DA2864"/>
    <w:rsid w:val="00DB48A3"/>
    <w:rsid w:val="00DC7CE2"/>
    <w:rsid w:val="00E00427"/>
    <w:rsid w:val="00E40A76"/>
    <w:rsid w:val="00E40F2E"/>
    <w:rsid w:val="00E97899"/>
    <w:rsid w:val="00EA32EA"/>
    <w:rsid w:val="00EB5A9B"/>
    <w:rsid w:val="00F030DE"/>
    <w:rsid w:val="00F16684"/>
    <w:rsid w:val="00F3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
    </o:shapedefaults>
    <o:shapelayout v:ext="edit">
      <o:idmap v:ext="edit" data="1"/>
    </o:shapelayout>
  </w:shapeDefaults>
  <w:decimalSymbol w:val="."/>
  <w:listSeparator w:val=","/>
  <w14:docId w14:val="5AD3BD9A"/>
  <w15:chartTrackingRefBased/>
  <w15:docId w15:val="{87EA8A72-DCAD-4AE4-8235-D17A03D5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1C7"/>
    <w:rPr>
      <w:rFonts w:ascii="Open Sans" w:hAnsi="Open Sans" w:cs="Open Sans"/>
    </w:rPr>
  </w:style>
  <w:style w:type="paragraph" w:styleId="Heading1">
    <w:name w:val="heading 1"/>
    <w:basedOn w:val="Normal"/>
    <w:next w:val="Normal"/>
    <w:link w:val="Heading1Char"/>
    <w:uiPriority w:val="9"/>
    <w:qFormat/>
    <w:rsid w:val="0083281B"/>
    <w:pPr>
      <w:keepNext/>
      <w:keepLines/>
      <w:shd w:val="clear" w:color="auto" w:fill="339966"/>
      <w:spacing w:after="120"/>
      <w:outlineLvl w:val="0"/>
    </w:pPr>
    <w:rPr>
      <w:rFonts w:eastAsiaTheme="majorEastAsia"/>
      <w:b/>
      <w:color w:val="FFFFFF" w:themeColor="background1"/>
      <w:sz w:val="36"/>
      <w:szCs w:val="32"/>
    </w:rPr>
  </w:style>
  <w:style w:type="paragraph" w:styleId="Heading2">
    <w:name w:val="heading 2"/>
    <w:basedOn w:val="Normal"/>
    <w:next w:val="Normal"/>
    <w:link w:val="Heading2Char"/>
    <w:uiPriority w:val="9"/>
    <w:unhideWhenUsed/>
    <w:qFormat/>
    <w:rsid w:val="001B780C"/>
    <w:pPr>
      <w:keepNext/>
      <w:keepLines/>
      <w:spacing w:before="240" w:after="60" w:line="240" w:lineRule="auto"/>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1B"/>
    <w:rPr>
      <w:rFonts w:ascii="Open Sans" w:eastAsiaTheme="majorEastAsia" w:hAnsi="Open Sans" w:cs="Open Sans"/>
      <w:b/>
      <w:color w:val="FFFFFF" w:themeColor="background1"/>
      <w:sz w:val="36"/>
      <w:szCs w:val="32"/>
      <w:shd w:val="clear" w:color="auto" w:fill="339966"/>
    </w:rPr>
  </w:style>
  <w:style w:type="table" w:styleId="TableGrid">
    <w:name w:val="Table Grid"/>
    <w:basedOn w:val="TableNormal"/>
    <w:uiPriority w:val="39"/>
    <w:rsid w:val="005D5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B780C"/>
    <w:rPr>
      <w:rFonts w:ascii="Open Sans" w:eastAsiaTheme="majorEastAsia" w:hAnsi="Open Sans" w:cs="Open Sans"/>
      <w:b/>
      <w:szCs w:val="26"/>
    </w:rPr>
  </w:style>
  <w:style w:type="paragraph" w:styleId="ListParagraph">
    <w:name w:val="List Paragraph"/>
    <w:basedOn w:val="Normal"/>
    <w:uiPriority w:val="34"/>
    <w:qFormat/>
    <w:rsid w:val="005D51C7"/>
    <w:pPr>
      <w:numPr>
        <w:numId w:val="2"/>
      </w:numPr>
      <w:spacing w:after="0" w:line="360" w:lineRule="auto"/>
      <w:ind w:left="418"/>
      <w:contextualSpacing/>
    </w:pPr>
  </w:style>
  <w:style w:type="paragraph" w:styleId="BalloonText">
    <w:name w:val="Balloon Text"/>
    <w:basedOn w:val="Normal"/>
    <w:link w:val="BalloonTextChar"/>
    <w:uiPriority w:val="99"/>
    <w:semiHidden/>
    <w:unhideWhenUsed/>
    <w:rsid w:val="00832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1B"/>
    <w:rPr>
      <w:rFonts w:ascii="Segoe UI" w:hAnsi="Segoe UI" w:cs="Segoe UI"/>
      <w:sz w:val="18"/>
      <w:szCs w:val="18"/>
    </w:rPr>
  </w:style>
  <w:style w:type="paragraph" w:styleId="Header">
    <w:name w:val="header"/>
    <w:basedOn w:val="Normal"/>
    <w:link w:val="HeaderChar"/>
    <w:uiPriority w:val="99"/>
    <w:unhideWhenUsed/>
    <w:rsid w:val="00126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CD"/>
    <w:rPr>
      <w:rFonts w:ascii="Open Sans" w:hAnsi="Open Sans" w:cs="Open Sans"/>
    </w:rPr>
  </w:style>
  <w:style w:type="paragraph" w:styleId="Footer">
    <w:name w:val="footer"/>
    <w:basedOn w:val="Normal"/>
    <w:link w:val="FooterChar"/>
    <w:uiPriority w:val="99"/>
    <w:unhideWhenUsed/>
    <w:rsid w:val="0012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CD"/>
    <w:rPr>
      <w:rFonts w:ascii="Open Sans" w:hAnsi="Open Sans" w:cs="Open Sans"/>
    </w:rPr>
  </w:style>
  <w:style w:type="paragraph" w:customStyle="1" w:styleId="ydp5839b29dmsonormal">
    <w:name w:val="ydp5839b29dmsonormal"/>
    <w:basedOn w:val="Normal"/>
    <w:rsid w:val="0028405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6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689A-829F-4346-848F-9662FE53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Hardaway</dc:creator>
  <cp:keywords/>
  <dc:description/>
  <cp:lastModifiedBy>Ronny Hardaway</cp:lastModifiedBy>
  <cp:revision>33</cp:revision>
  <cp:lastPrinted>2018-04-14T13:28:00Z</cp:lastPrinted>
  <dcterms:created xsi:type="dcterms:W3CDTF">2018-03-13T15:59:00Z</dcterms:created>
  <dcterms:modified xsi:type="dcterms:W3CDTF">2018-04-17T02:41:00Z</dcterms:modified>
</cp:coreProperties>
</file>